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92" w:rsidRDefault="004C38C2" w:rsidP="00065900">
      <w:pPr>
        <w:jc w:val="center"/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222885</wp:posOffset>
                </wp:positionV>
                <wp:extent cx="1955165" cy="1637665"/>
                <wp:effectExtent l="78105" t="80010" r="5080" b="6350"/>
                <wp:wrapNone/>
                <wp:docPr id="6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70D2" w:rsidRPr="001B6D31" w:rsidRDefault="008170D2" w:rsidP="0001318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170D2" w:rsidRPr="001B6D31" w:rsidRDefault="008170D2" w:rsidP="0001318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8170D2" w:rsidRPr="001B6D31" w:rsidRDefault="008170D2" w:rsidP="0001318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8170D2" w:rsidRPr="001B6D31" w:rsidRDefault="008170D2" w:rsidP="0001318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8170D2" w:rsidRPr="001B6D31" w:rsidRDefault="008170D2" w:rsidP="0001318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وسام نجم الدين عبد</w:t>
                            </w:r>
                          </w:p>
                          <w:p w:rsidR="008170D2" w:rsidRPr="001B6D31" w:rsidRDefault="008170D2" w:rsidP="006A1B7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8170D2" w:rsidRPr="001B6D31" w:rsidRDefault="008170D2" w:rsidP="0001318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8170D2" w:rsidRPr="00191B0D" w:rsidRDefault="008170D2" w:rsidP="00013183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-66.6pt;margin-top:17.55pt;width:153.95pt;height:12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">
                <v:shadow on="t" opacity=".5" offset="-6pt,-6pt"/>
                <v:textbox>
                  <w:txbxContent>
                    <w:p w:rsidR="008170D2" w:rsidRPr="001B6D31" w:rsidRDefault="008170D2" w:rsidP="0001318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170D2" w:rsidRPr="001B6D31" w:rsidRDefault="008170D2" w:rsidP="0001318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8170D2" w:rsidRPr="001B6D31" w:rsidRDefault="008170D2" w:rsidP="0001318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8170D2" w:rsidRPr="001B6D31" w:rsidRDefault="008170D2" w:rsidP="0001318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8170D2" w:rsidRPr="001B6D31" w:rsidRDefault="008170D2" w:rsidP="0001318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وسام نجم الدين عبد</w:t>
                      </w:r>
                    </w:p>
                    <w:p w:rsidR="008170D2" w:rsidRPr="001B6D31" w:rsidRDefault="008170D2" w:rsidP="006A1B7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8170D2" w:rsidRPr="001B6D31" w:rsidRDefault="008170D2" w:rsidP="0001318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8170D2" w:rsidRPr="00191B0D" w:rsidRDefault="008170D2" w:rsidP="00013183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B92" w:rsidRDefault="00023F34" w:rsidP="005719DF">
      <w:pPr>
        <w:jc w:val="both"/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43F7F494" wp14:editId="1A6EB293">
            <wp:extent cx="4079875" cy="1668145"/>
            <wp:effectExtent l="0" t="0" r="0" b="0"/>
            <wp:docPr id="1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2" w:rsidRDefault="007C1B92" w:rsidP="00065900">
      <w:pPr>
        <w:jc w:val="center"/>
        <w:outlineLvl w:val="0"/>
        <w:rPr>
          <w:b/>
          <w:bCs/>
          <w:sz w:val="32"/>
          <w:szCs w:val="32"/>
          <w:rtl/>
        </w:rPr>
      </w:pPr>
    </w:p>
    <w:p w:rsidR="002506B6" w:rsidRDefault="002506B6" w:rsidP="00065900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9543ED">
        <w:rPr>
          <w:rFonts w:hint="cs"/>
          <w:b/>
          <w:bCs/>
          <w:sz w:val="32"/>
          <w:szCs w:val="32"/>
          <w:rtl/>
        </w:rPr>
        <w:t>استمارة</w:t>
      </w:r>
      <w:r>
        <w:rPr>
          <w:rFonts w:hint="cs"/>
          <w:b/>
          <w:bCs/>
          <w:sz w:val="32"/>
          <w:szCs w:val="32"/>
          <w:rtl/>
        </w:rPr>
        <w:t xml:space="preserve"> الخطة التدريسية السنوية ))</w:t>
      </w:r>
    </w:p>
    <w:p w:rsidR="002506B6" w:rsidRDefault="002506B6" w:rsidP="002506B6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978"/>
        <w:gridCol w:w="1681"/>
        <w:gridCol w:w="2055"/>
      </w:tblGrid>
      <w:tr w:rsidR="002506B6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506B6" w:rsidRPr="00392E8E" w:rsidRDefault="00013183" w:rsidP="002506B6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وسام نجم الدين عبد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2506B6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2506B6" w:rsidRPr="00392E8E" w:rsidRDefault="00013183" w:rsidP="0001318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wisam_alobaidee</w:t>
            </w:r>
            <w:r w:rsidR="00F25395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867A3" w:rsidRPr="001F2168">
        <w:trPr>
          <w:trHeight w:val="597"/>
        </w:trPr>
        <w:tc>
          <w:tcPr>
            <w:tcW w:w="6467" w:type="dxa"/>
            <w:gridSpan w:val="4"/>
            <w:vAlign w:val="center"/>
          </w:tcPr>
          <w:p w:rsidR="008867A3" w:rsidRPr="003458ED" w:rsidRDefault="008867A3" w:rsidP="00586D19">
            <w:pPr>
              <w:bidi w:val="0"/>
              <w:jc w:val="center"/>
            </w:pPr>
            <w:r w:rsidRPr="003458ED">
              <w:t>Electrical Engineering</w:t>
            </w:r>
            <w:r w:rsidR="00586D19">
              <w:t xml:space="preserve"> </w:t>
            </w:r>
            <w:r w:rsidRPr="003458ED">
              <w:t>Fundamentals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867A3" w:rsidRPr="00392E8E" w:rsidRDefault="008867A3" w:rsidP="008867A3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Pr="0001348D" w:rsidRDefault="0001348D" w:rsidP="00796024">
            <w:pPr>
              <w:bidi w:val="0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these subjects is to make the students ready to undestand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1348D" w:rsidRPr="001F2168">
        <w:trPr>
          <w:trHeight w:val="1048"/>
        </w:trPr>
        <w:tc>
          <w:tcPr>
            <w:tcW w:w="6467" w:type="dxa"/>
            <w:gridSpan w:val="4"/>
            <w:vAlign w:val="center"/>
          </w:tcPr>
          <w:p w:rsidR="0001348D" w:rsidRDefault="00F81B00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Electrical Technology by Theraja</w:t>
            </w:r>
          </w:p>
          <w:p w:rsidR="00F81B00" w:rsidRPr="00392E8E" w:rsidRDefault="00F81B00" w:rsidP="00F81B0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Electrical Engineering by Boylested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1348D" w:rsidRPr="001F2168">
        <w:trPr>
          <w:trHeight w:val="1049"/>
        </w:trPr>
        <w:tc>
          <w:tcPr>
            <w:tcW w:w="6467" w:type="dxa"/>
            <w:gridSpan w:val="4"/>
            <w:vAlign w:val="center"/>
          </w:tcPr>
          <w:p w:rsidR="0001348D" w:rsidRPr="00FE3BD3" w:rsidRDefault="00F81B00" w:rsidP="008867A3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FE3BD3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Fundemetal 0f Electrical Engineering</w:t>
            </w:r>
            <w:r w:rsidR="00FE3BD3" w:rsidRPr="00FE3BD3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by Hayt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473934" w:rsidRPr="001F2168" w:rsidTr="00473934">
        <w:trPr>
          <w:trHeight w:val="848"/>
        </w:trPr>
        <w:tc>
          <w:tcPr>
            <w:tcW w:w="1545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978" w:type="dxa"/>
          </w:tcPr>
          <w:p w:rsidR="00473934" w:rsidRPr="00246D2D" w:rsidRDefault="00473934" w:rsidP="00473934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681" w:type="dxa"/>
          </w:tcPr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473934" w:rsidRPr="00246D2D" w:rsidRDefault="00473934" w:rsidP="008867A3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473934" w:rsidRPr="001F2168" w:rsidTr="00473934">
        <w:trPr>
          <w:trHeight w:val="553"/>
        </w:trPr>
        <w:tc>
          <w:tcPr>
            <w:tcW w:w="1545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978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681" w:type="dxa"/>
          </w:tcPr>
          <w:p w:rsidR="00473934" w:rsidRPr="00392E8E" w:rsidRDefault="00473934" w:rsidP="008867A3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473934" w:rsidRPr="00392E8E" w:rsidRDefault="00473934" w:rsidP="008867A3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1348D" w:rsidRPr="001F2168">
        <w:trPr>
          <w:trHeight w:val="812"/>
        </w:trPr>
        <w:tc>
          <w:tcPr>
            <w:tcW w:w="6467" w:type="dxa"/>
            <w:gridSpan w:val="4"/>
            <w:vAlign w:val="center"/>
          </w:tcPr>
          <w:p w:rsidR="0001348D" w:rsidRPr="00BF2BB9" w:rsidRDefault="0001348D" w:rsidP="008867A3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1348D" w:rsidRPr="00392E8E" w:rsidRDefault="0001348D" w:rsidP="008867A3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2506B6" w:rsidRDefault="002506B6" w:rsidP="002506B6">
      <w:pPr>
        <w:bidi w:val="0"/>
        <w:rPr>
          <w:rtl/>
          <w:lang w:bidi="ar-SY"/>
        </w:rPr>
      </w:pPr>
    </w:p>
    <w:p w:rsidR="0053570F" w:rsidRDefault="0053570F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2506B6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A253C7" w:rsidRDefault="00A253C7" w:rsidP="002506B6">
      <w:pPr>
        <w:jc w:val="center"/>
        <w:outlineLvl w:val="0"/>
        <w:rPr>
          <w:rFonts w:hint="cs"/>
          <w:b/>
          <w:bCs/>
          <w:sz w:val="32"/>
          <w:szCs w:val="32"/>
          <w:rtl/>
          <w:lang w:bidi="ar-IQ"/>
        </w:rPr>
      </w:pPr>
    </w:p>
    <w:p w:rsidR="00A253C7" w:rsidRDefault="00A253C7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D184D" w:rsidRDefault="00BD184D" w:rsidP="00513A7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2506B6" w:rsidRPr="00363109" w:rsidRDefault="002506B6" w:rsidP="002506B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</w:t>
      </w:r>
      <w:r w:rsidR="00C24258">
        <w:rPr>
          <w:rFonts w:hint="cs"/>
          <w:b/>
          <w:bCs/>
          <w:sz w:val="32"/>
          <w:szCs w:val="32"/>
          <w:rtl/>
          <w:lang w:bidi="ar-IQ"/>
        </w:rPr>
        <w:t>الأول</w:t>
      </w:r>
    </w:p>
    <w:p w:rsidR="002506B6" w:rsidRDefault="002506B6" w:rsidP="002506B6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539"/>
        <w:gridCol w:w="2892"/>
        <w:gridCol w:w="1834"/>
        <w:gridCol w:w="628"/>
      </w:tblGrid>
      <w:tr w:rsidR="002506B6" w:rsidRPr="00392E8E">
        <w:trPr>
          <w:cantSplit/>
          <w:trHeight w:val="1134"/>
        </w:trPr>
        <w:tc>
          <w:tcPr>
            <w:tcW w:w="1629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539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92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834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28" w:type="dxa"/>
            <w:shd w:val="clear" w:color="auto" w:fill="B3B3B3"/>
            <w:textDirection w:val="btLr"/>
          </w:tcPr>
          <w:p w:rsidR="002506B6" w:rsidRPr="00392E8E" w:rsidRDefault="002506B6" w:rsidP="002506B6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System of units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6A1B7E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/9/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voltage and current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circuit element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lang w:bidi="ar-SY"/>
              </w:rPr>
            </w:pPr>
            <w:r>
              <w:t>Resistances in series and parallel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lang w:bidi="ar-SY"/>
              </w:rPr>
            </w:pPr>
            <w:r>
              <w:t>Resistances in series and parallel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lang w:bidi="ar-SY"/>
              </w:rPr>
            </w:pPr>
            <w:r>
              <w:t>Basic terminology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the loop current method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7C5C40" w:rsidP="007C5C40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the node voltage method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8F3A45" w:rsidP="007C5C40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superposition theorem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8F3A45" w:rsidP="007C5C40">
            <w:pPr>
              <w:bidi w:val="0"/>
              <w:jc w:val="center"/>
              <w:rPr>
                <w:lang w:bidi="ar-SY"/>
              </w:rPr>
            </w:pPr>
            <w:r>
              <w:t>thevenin's theorem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163F63" w:rsidP="007C5C40">
            <w:pPr>
              <w:bidi w:val="0"/>
              <w:jc w:val="center"/>
              <w:rPr>
                <w:lang w:bidi="ar-SY"/>
              </w:rPr>
            </w:pPr>
            <w:r>
              <w:t>Norton's theorem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163F63" w:rsidRDefault="004C576E" w:rsidP="00163F63">
            <w:pPr>
              <w:bidi w:val="0"/>
              <w:jc w:val="lowKashida"/>
            </w:pPr>
            <w:proofErr w:type="gramStart"/>
            <w:r>
              <w:t>reciprocity</w:t>
            </w:r>
            <w:proofErr w:type="gramEnd"/>
            <w:r>
              <w:t>, and</w:t>
            </w:r>
            <w:r w:rsidR="00163F63">
              <w:t xml:space="preserve"> maximum power transfer.</w:t>
            </w:r>
          </w:p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A72261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RMS and average values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A72261" w:rsidRDefault="00A72261" w:rsidP="00A72261">
            <w:pPr>
              <w:bidi w:val="0"/>
              <w:jc w:val="lowKashida"/>
            </w:pPr>
            <w:proofErr w:type="gramStart"/>
            <w:r>
              <w:t>circuit</w:t>
            </w:r>
            <w:proofErr w:type="gramEnd"/>
            <w:r>
              <w:t xml:space="preserve"> elements in the pharos domain , power factors.</w:t>
            </w:r>
          </w:p>
          <w:p w:rsidR="002506B6" w:rsidRPr="00392E8E" w:rsidRDefault="002506B6" w:rsidP="00A72261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2015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2506B6" w:rsidRPr="00392E8E" w:rsidRDefault="00A72261" w:rsidP="002506B6">
            <w:pPr>
              <w:bidi w:val="0"/>
              <w:rPr>
                <w:lang w:bidi="ar-SY"/>
              </w:rPr>
            </w:pPr>
            <w:r>
              <w:t>Ac current through various circuit elements</w:t>
            </w:r>
          </w:p>
        </w:tc>
        <w:tc>
          <w:tcPr>
            <w:tcW w:w="1834" w:type="dxa"/>
            <w:vAlign w:val="center"/>
          </w:tcPr>
          <w:p w:rsidR="002506B6" w:rsidRPr="00392E8E" w:rsidRDefault="00F009CF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506B6" w:rsidRPr="00392E8E">
        <w:trPr>
          <w:trHeight w:val="555"/>
        </w:trPr>
        <w:tc>
          <w:tcPr>
            <w:tcW w:w="1629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539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92" w:type="dxa"/>
          </w:tcPr>
          <w:p w:rsidR="00A72261" w:rsidRDefault="00A72261" w:rsidP="004C576E">
            <w:pPr>
              <w:bidi w:val="0"/>
              <w:jc w:val="lowKashida"/>
            </w:pPr>
            <w:proofErr w:type="gramStart"/>
            <w:r>
              <w:t>operations</w:t>
            </w:r>
            <w:proofErr w:type="gramEnd"/>
            <w:r>
              <w:t xml:space="preserve"> with complex numbers,</w:t>
            </w:r>
            <w:r w:rsidR="004C576E">
              <w:t xml:space="preserve"> </w:t>
            </w:r>
            <w:r>
              <w:t>phasor diagrams.</w:t>
            </w:r>
          </w:p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834" w:type="dxa"/>
          </w:tcPr>
          <w:p w:rsidR="002506B6" w:rsidRPr="00392E8E" w:rsidRDefault="00F009CF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2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FC1AEE" w:rsidRPr="00392E8E">
        <w:trPr>
          <w:trHeight w:val="555"/>
        </w:trPr>
        <w:tc>
          <w:tcPr>
            <w:tcW w:w="6060" w:type="dxa"/>
            <w:gridSpan w:val="3"/>
            <w:tcBorders>
              <w:bottom w:val="single" w:sz="4" w:space="0" w:color="auto"/>
            </w:tcBorders>
          </w:tcPr>
          <w:p w:rsidR="00FC1AEE" w:rsidRPr="00FF3CB0" w:rsidRDefault="006A1B7E" w:rsidP="006A1B7E">
            <w:pPr>
              <w:tabs>
                <w:tab w:val="left" w:pos="1931"/>
                <w:tab w:val="center" w:pos="2922"/>
              </w:tabs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FC1AEE" w:rsidRPr="0024030D" w:rsidRDefault="00046614" w:rsidP="00FC1AE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24030D">
              <w:rPr>
                <w:sz w:val="28"/>
                <w:szCs w:val="28"/>
                <w:lang w:bidi="ar-IQ"/>
              </w:rPr>
              <w:t>15/1/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  <w:r w:rsidRPr="0024030D">
              <w:rPr>
                <w:sz w:val="28"/>
                <w:szCs w:val="28"/>
                <w:lang w:bidi="ar-IQ"/>
              </w:rPr>
              <w:t xml:space="preserve"> to</w:t>
            </w:r>
          </w:p>
          <w:p w:rsidR="00046614" w:rsidRPr="00FF3CB0" w:rsidRDefault="00046614" w:rsidP="0004661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4030D">
              <w:rPr>
                <w:sz w:val="28"/>
                <w:szCs w:val="28"/>
                <w:lang w:bidi="ar-IQ"/>
              </w:rPr>
              <w:t>1/2/</w:t>
            </w:r>
            <w:r w:rsidR="006A1B7E"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2506B6" w:rsidRDefault="002506B6" w:rsidP="002506B6">
      <w:pPr>
        <w:rPr>
          <w:rtl/>
          <w:lang w:bidi="ar-IQ"/>
        </w:rPr>
      </w:pPr>
    </w:p>
    <w:p w:rsidR="002506B6" w:rsidRDefault="002506B6" w:rsidP="002506B6">
      <w:pPr>
        <w:rPr>
          <w:rtl/>
          <w:lang w:bidi="ar-IQ"/>
        </w:rPr>
      </w:pPr>
    </w:p>
    <w:p w:rsidR="002506B6" w:rsidRPr="007863DA" w:rsidRDefault="002506B6" w:rsidP="002506B6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 xml:space="preserve">توقيع الأستاذ:                        </w:t>
      </w:r>
      <w:r w:rsidR="007B096C" w:rsidRPr="007863DA">
        <w:rPr>
          <w:rFonts w:hint="cs"/>
          <w:b/>
          <w:bCs/>
          <w:rtl/>
          <w:lang w:bidi="ar-SY"/>
        </w:rPr>
        <w:t>توقيع رئيس القسم</w:t>
      </w:r>
      <w:r w:rsidRPr="007863DA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2506B6" w:rsidRPr="007863DA" w:rsidRDefault="002506B6" w:rsidP="002506B6">
      <w:pPr>
        <w:jc w:val="center"/>
        <w:rPr>
          <w:b/>
          <w:bCs/>
          <w:rtl/>
          <w:lang w:bidi="ar-SY"/>
        </w:rPr>
      </w:pPr>
    </w:p>
    <w:p w:rsidR="002506B6" w:rsidRDefault="002506B6" w:rsidP="002506B6">
      <w:pPr>
        <w:jc w:val="center"/>
        <w:rPr>
          <w:b/>
          <w:bCs/>
          <w:rtl/>
          <w:lang w:bidi="ar-SY"/>
        </w:rPr>
      </w:pPr>
    </w:p>
    <w:p w:rsidR="002506B6" w:rsidRDefault="002506B6" w:rsidP="002506B6">
      <w:pPr>
        <w:jc w:val="center"/>
        <w:rPr>
          <w:b/>
          <w:bCs/>
          <w:rtl/>
          <w:lang w:bidi="ar-SY"/>
        </w:rPr>
      </w:pPr>
    </w:p>
    <w:p w:rsidR="002506B6" w:rsidRDefault="002506B6" w:rsidP="002506B6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065900" w:rsidRPr="00204A98" w:rsidRDefault="00065900" w:rsidP="002506B6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0"/>
        <w:gridCol w:w="2975"/>
        <w:gridCol w:w="1767"/>
        <w:gridCol w:w="616"/>
      </w:tblGrid>
      <w:tr w:rsidR="002506B6" w:rsidRPr="00392E8E">
        <w:trPr>
          <w:cantSplit/>
          <w:trHeight w:val="1134"/>
        </w:trPr>
        <w:tc>
          <w:tcPr>
            <w:tcW w:w="1908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2028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732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2506B6" w:rsidRPr="00392E8E" w:rsidRDefault="002506B6" w:rsidP="002506B6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76" w:type="dxa"/>
            <w:shd w:val="clear" w:color="auto" w:fill="B3B3B3"/>
            <w:textDirection w:val="btLr"/>
          </w:tcPr>
          <w:p w:rsidR="002506B6" w:rsidRPr="00392E8E" w:rsidRDefault="002506B6" w:rsidP="002506B6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Active, reactive and apparent power</w:t>
            </w:r>
            <w:r w:rsidRPr="00392E8E">
              <w:rPr>
                <w:rFonts w:ascii="Courier New" w:hAnsi="Courier New" w:cs="Courier New"/>
                <w:b/>
                <w:bCs/>
                <w:color w:val="333399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8A0C0B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power, power in a complex form , the power triangle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8A0C0B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Frequency response of various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resonance in series and parallel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8A0C0B" w:rsidRDefault="008A0C0B" w:rsidP="009E20F1">
            <w:pPr>
              <w:bidi w:val="0"/>
              <w:jc w:val="lowKashida"/>
            </w:pPr>
            <w:proofErr w:type="gramStart"/>
            <w:r>
              <w:t>quality</w:t>
            </w:r>
            <w:proofErr w:type="gramEnd"/>
            <w:r>
              <w:t xml:space="preserve"> factor, the half –power frequencies.</w:t>
            </w:r>
          </w:p>
          <w:p w:rsidR="002506B6" w:rsidRPr="00392E8E" w:rsidRDefault="002506B6" w:rsidP="002506B6">
            <w:pPr>
              <w:bidi w:val="0"/>
              <w:rPr>
                <w:lang w:bidi="ar-SY"/>
              </w:rPr>
            </w:pP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smartTag w:uri="urn:schemas-microsoft-com:office:smarttags" w:element="place">
              <w:r>
                <w:t>Loop</w:t>
              </w:r>
            </w:smartTag>
            <w:r>
              <w:t xml:space="preserve"> and node voltage methods in ac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circuit theorems in ac circuits.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Magnetic field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characteristics of lines of magnetic flux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magnetic field due to an electrical current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mmf, magnetic field strength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lang w:bidi="ar-SY"/>
              </w:rPr>
            </w:pPr>
            <w:r>
              <w:t>magnetic constants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8A0C0B" w:rsidP="002506B6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t>reluctance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663B38" w:rsidP="002506B6">
            <w:pPr>
              <w:bidi w:val="0"/>
              <w:rPr>
                <w:lang w:bidi="ar-SY"/>
              </w:rPr>
            </w:pPr>
            <w:r>
              <w:t>kirchoffs laws for magnetic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</w:tcPr>
          <w:p w:rsidR="002506B6" w:rsidRPr="00392E8E" w:rsidRDefault="00663B38" w:rsidP="002506B6">
            <w:pPr>
              <w:bidi w:val="0"/>
              <w:rPr>
                <w:lang w:bidi="ar-SY"/>
              </w:rPr>
            </w:pPr>
            <w:r>
              <w:t>series and parallel magnetic circuits</w:t>
            </w:r>
          </w:p>
        </w:tc>
        <w:tc>
          <w:tcPr>
            <w:tcW w:w="1980" w:type="dxa"/>
            <w:vAlign w:val="center"/>
          </w:tcPr>
          <w:p w:rsidR="002506B6" w:rsidRPr="00392E8E" w:rsidRDefault="00983CBA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</w:tcPr>
          <w:p w:rsidR="002506B6" w:rsidRPr="00392E8E" w:rsidRDefault="002506B6" w:rsidP="002506B6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506B6" w:rsidRPr="00392E8E">
        <w:trPr>
          <w:trHeight w:val="555"/>
        </w:trPr>
        <w:tc>
          <w:tcPr>
            <w:tcW w:w="1908" w:type="dxa"/>
            <w:tcBorders>
              <w:bottom w:val="single" w:sz="4" w:space="0" w:color="auto"/>
            </w:tcBorders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2506B6" w:rsidRPr="00392E8E" w:rsidRDefault="002506B6" w:rsidP="002506B6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2506B6" w:rsidRPr="00392E8E" w:rsidRDefault="00663B38" w:rsidP="002506B6">
            <w:pPr>
              <w:bidi w:val="0"/>
              <w:rPr>
                <w:lang w:bidi="ar-SY"/>
              </w:rPr>
            </w:pPr>
            <w:r>
              <w:t>series and parallel magnetic circuits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06B6" w:rsidRPr="00392E8E" w:rsidRDefault="00983CBA" w:rsidP="002506B6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6A1B7E">
              <w:rPr>
                <w:rFonts w:ascii="Century Gothic" w:hAnsi="Century Gothic"/>
                <w:b/>
                <w:bCs/>
                <w:color w:val="333399"/>
                <w:lang w:bidi="ar-SY"/>
              </w:rPr>
              <w:t>2016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2506B6" w:rsidRPr="00392E8E" w:rsidRDefault="002506B6" w:rsidP="002506B6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2506B6" w:rsidRDefault="002506B6" w:rsidP="002506B6">
      <w:pPr>
        <w:rPr>
          <w:b/>
          <w:bCs/>
          <w:rtl/>
          <w:lang w:bidi="ar-IQ"/>
        </w:rPr>
      </w:pPr>
    </w:p>
    <w:p w:rsidR="002506B6" w:rsidRDefault="002506B6" w:rsidP="002506B6">
      <w:pPr>
        <w:rPr>
          <w:b/>
          <w:bCs/>
          <w:rtl/>
          <w:lang w:bidi="ar-SY"/>
        </w:rPr>
      </w:pPr>
    </w:p>
    <w:p w:rsidR="002506B6" w:rsidRDefault="002506B6" w:rsidP="002506B6">
      <w:pPr>
        <w:rPr>
          <w:b/>
          <w:bCs/>
          <w:rtl/>
          <w:lang w:bidi="ar-SY"/>
        </w:rPr>
      </w:pPr>
    </w:p>
    <w:p w:rsidR="007B096C" w:rsidRDefault="007B096C" w:rsidP="007B096C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7B096C" w:rsidRDefault="007B096C" w:rsidP="007B096C">
      <w:pPr>
        <w:jc w:val="center"/>
        <w:rPr>
          <w:b/>
          <w:bCs/>
          <w:rtl/>
          <w:lang w:bidi="ar-SY"/>
        </w:rPr>
      </w:pPr>
    </w:p>
    <w:p w:rsidR="001352C9" w:rsidRDefault="001352C9" w:rsidP="001352C9">
      <w:pPr>
        <w:jc w:val="center"/>
        <w:rPr>
          <w:rtl/>
          <w:lang w:bidi="ar-SY"/>
        </w:rPr>
      </w:pPr>
      <w:bookmarkStart w:id="0" w:name="_GoBack"/>
      <w:bookmarkEnd w:id="0"/>
    </w:p>
    <w:sectPr w:rsidR="001352C9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9756-EB8F-46D1-8170-8FD9038B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2604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2017-01-08T17:57:00Z</dcterms:created>
  <dcterms:modified xsi:type="dcterms:W3CDTF">2017-01-08T17:58:00Z</dcterms:modified>
</cp:coreProperties>
</file>